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17024" w:rsidRDefault="00817024"/>
    <w:p w:rsidR="00817024" w:rsidRDefault="00000000">
      <w:r>
        <w:rPr>
          <w:noProof/>
        </w:rPr>
        <w:drawing>
          <wp:inline distT="0" distB="0" distL="0" distR="0">
            <wp:extent cx="5270500" cy="9550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24" w:rsidRDefault="00817024"/>
    <w:p w:rsidR="00817024" w:rsidRDefault="00817024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36"/>
        <w:gridCol w:w="1036"/>
        <w:gridCol w:w="1036"/>
        <w:gridCol w:w="1036"/>
        <w:gridCol w:w="1036"/>
        <w:gridCol w:w="1036"/>
        <w:gridCol w:w="1037"/>
        <w:gridCol w:w="1037"/>
      </w:tblGrid>
      <w:tr w:rsidR="00817024">
        <w:tc>
          <w:tcPr>
            <w:tcW w:w="1036" w:type="dxa"/>
            <w:vAlign w:val="center"/>
          </w:tcPr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封面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格式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</w:t>
            </w:r>
          </w:p>
        </w:tc>
        <w:tc>
          <w:tcPr>
            <w:tcW w:w="1036" w:type="dxa"/>
            <w:vAlign w:val="center"/>
          </w:tcPr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实验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内容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</w:t>
            </w:r>
          </w:p>
        </w:tc>
        <w:tc>
          <w:tcPr>
            <w:tcW w:w="1036" w:type="dxa"/>
            <w:vAlign w:val="center"/>
          </w:tcPr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测试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场景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0</w:t>
            </w:r>
          </w:p>
        </w:tc>
        <w:tc>
          <w:tcPr>
            <w:tcW w:w="1036" w:type="dxa"/>
            <w:vAlign w:val="center"/>
          </w:tcPr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问题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描述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0</w:t>
            </w:r>
          </w:p>
        </w:tc>
        <w:tc>
          <w:tcPr>
            <w:tcW w:w="1036" w:type="dxa"/>
            <w:vAlign w:val="center"/>
          </w:tcPr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解决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方法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0</w:t>
            </w:r>
          </w:p>
        </w:tc>
        <w:tc>
          <w:tcPr>
            <w:tcW w:w="1036" w:type="dxa"/>
            <w:vAlign w:val="center"/>
          </w:tcPr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测试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结论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</w:t>
            </w:r>
          </w:p>
        </w:tc>
        <w:tc>
          <w:tcPr>
            <w:tcW w:w="1037" w:type="dxa"/>
            <w:vAlign w:val="center"/>
          </w:tcPr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实验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总结</w:t>
            </w: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</w:t>
            </w:r>
          </w:p>
        </w:tc>
        <w:tc>
          <w:tcPr>
            <w:tcW w:w="1037" w:type="dxa"/>
            <w:vAlign w:val="center"/>
          </w:tcPr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总分</w:t>
            </w:r>
          </w:p>
          <w:p w:rsidR="00817024" w:rsidRDefault="00817024">
            <w:pPr>
              <w:jc w:val="center"/>
              <w:rPr>
                <w:szCs w:val="28"/>
              </w:rPr>
            </w:pPr>
          </w:p>
          <w:p w:rsidR="00817024" w:rsidRDefault="0000000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00</w:t>
            </w:r>
          </w:p>
        </w:tc>
      </w:tr>
      <w:tr w:rsidR="00817024">
        <w:trPr>
          <w:trHeight w:val="544"/>
        </w:trPr>
        <w:tc>
          <w:tcPr>
            <w:tcW w:w="1036" w:type="dxa"/>
            <w:vAlign w:val="center"/>
          </w:tcPr>
          <w:p w:rsidR="00817024" w:rsidRDefault="00817024">
            <w:pPr>
              <w:jc w:val="center"/>
              <w:rPr>
                <w:sz w:val="21"/>
              </w:rPr>
            </w:pPr>
          </w:p>
        </w:tc>
        <w:tc>
          <w:tcPr>
            <w:tcW w:w="1036" w:type="dxa"/>
            <w:vAlign w:val="center"/>
          </w:tcPr>
          <w:p w:rsidR="00817024" w:rsidRDefault="00817024">
            <w:pPr>
              <w:jc w:val="center"/>
              <w:rPr>
                <w:sz w:val="21"/>
              </w:rPr>
            </w:pPr>
          </w:p>
        </w:tc>
        <w:tc>
          <w:tcPr>
            <w:tcW w:w="1036" w:type="dxa"/>
            <w:vAlign w:val="center"/>
          </w:tcPr>
          <w:p w:rsidR="00817024" w:rsidRDefault="00817024">
            <w:pPr>
              <w:jc w:val="center"/>
              <w:rPr>
                <w:sz w:val="21"/>
              </w:rPr>
            </w:pPr>
          </w:p>
        </w:tc>
        <w:tc>
          <w:tcPr>
            <w:tcW w:w="1036" w:type="dxa"/>
            <w:vAlign w:val="center"/>
          </w:tcPr>
          <w:p w:rsidR="00817024" w:rsidRDefault="00817024">
            <w:pPr>
              <w:jc w:val="center"/>
              <w:rPr>
                <w:sz w:val="21"/>
              </w:rPr>
            </w:pPr>
          </w:p>
        </w:tc>
        <w:tc>
          <w:tcPr>
            <w:tcW w:w="1036" w:type="dxa"/>
            <w:vAlign w:val="center"/>
          </w:tcPr>
          <w:p w:rsidR="00817024" w:rsidRDefault="00817024">
            <w:pPr>
              <w:jc w:val="center"/>
              <w:rPr>
                <w:sz w:val="21"/>
              </w:rPr>
            </w:pPr>
          </w:p>
        </w:tc>
        <w:tc>
          <w:tcPr>
            <w:tcW w:w="1036" w:type="dxa"/>
            <w:vAlign w:val="center"/>
          </w:tcPr>
          <w:p w:rsidR="00817024" w:rsidRDefault="00817024">
            <w:pPr>
              <w:jc w:val="center"/>
              <w:rPr>
                <w:sz w:val="21"/>
              </w:rPr>
            </w:pPr>
          </w:p>
        </w:tc>
        <w:tc>
          <w:tcPr>
            <w:tcW w:w="1037" w:type="dxa"/>
            <w:vAlign w:val="center"/>
          </w:tcPr>
          <w:p w:rsidR="00817024" w:rsidRDefault="00817024">
            <w:pPr>
              <w:jc w:val="center"/>
              <w:rPr>
                <w:sz w:val="21"/>
              </w:rPr>
            </w:pPr>
          </w:p>
        </w:tc>
        <w:tc>
          <w:tcPr>
            <w:tcW w:w="1037" w:type="dxa"/>
            <w:vAlign w:val="center"/>
          </w:tcPr>
          <w:p w:rsidR="00817024" w:rsidRDefault="00817024">
            <w:pPr>
              <w:jc w:val="center"/>
              <w:rPr>
                <w:sz w:val="21"/>
              </w:rPr>
            </w:pPr>
          </w:p>
        </w:tc>
      </w:tr>
    </w:tbl>
    <w:p w:rsidR="00817024" w:rsidRDefault="00000000">
      <w:pPr>
        <w:rPr>
          <w:b/>
          <w:bCs/>
          <w:sz w:val="20"/>
          <w:szCs w:val="18"/>
        </w:rPr>
      </w:pPr>
      <w:r>
        <w:rPr>
          <w:rFonts w:hint="eastAsia"/>
          <w:b/>
          <w:bCs/>
          <w:sz w:val="20"/>
          <w:szCs w:val="18"/>
        </w:rPr>
        <w:t>注：该表格由教师在批阅实验报告时填写</w:t>
      </w:r>
    </w:p>
    <w:p w:rsidR="00817024" w:rsidRDefault="00000000">
      <w:pPr>
        <w:pStyle w:val="a7"/>
        <w:rPr>
          <w:sz w:val="40"/>
        </w:rPr>
      </w:pPr>
      <w:r>
        <w:rPr>
          <w:sz w:val="40"/>
        </w:rPr>
        <w:t>软件测试技术</w:t>
      </w:r>
      <w:r>
        <w:rPr>
          <w:rFonts w:hint="eastAsia"/>
          <w:sz w:val="40"/>
        </w:rPr>
        <w:t>实验报告</w:t>
      </w:r>
    </w:p>
    <w:p w:rsidR="00817024" w:rsidRDefault="00817024" w:rsidP="003E5519"/>
    <w:p w:rsidR="00817024" w:rsidRDefault="00000000">
      <w:pPr>
        <w:jc w:val="center"/>
        <w:rPr>
          <w:sz w:val="28"/>
        </w:rPr>
      </w:pPr>
      <w:r>
        <w:rPr>
          <w:sz w:val="28"/>
        </w:rPr>
        <w:t>实验名称：</w:t>
      </w:r>
      <w:r>
        <w:rPr>
          <w:sz w:val="28"/>
        </w:rPr>
        <w:t>____________</w:t>
      </w:r>
      <w:r>
        <w:rPr>
          <w:rFonts w:hint="eastAsia"/>
          <w:sz w:val="28"/>
          <w:u w:val="single"/>
        </w:rPr>
        <w:t>负载测试实验</w:t>
      </w:r>
      <w:r>
        <w:rPr>
          <w:sz w:val="28"/>
        </w:rPr>
        <w:t>_____________</w:t>
      </w:r>
    </w:p>
    <w:p w:rsidR="00817024" w:rsidRDefault="00817024">
      <w:pPr>
        <w:jc w:val="center"/>
      </w:pPr>
    </w:p>
    <w:p w:rsidR="00817024" w:rsidRDefault="00817024">
      <w:pPr>
        <w:jc w:val="center"/>
      </w:pP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636"/>
        <w:gridCol w:w="1632"/>
        <w:gridCol w:w="2426"/>
        <w:gridCol w:w="1940"/>
      </w:tblGrid>
      <w:tr w:rsidR="00817024">
        <w:trPr>
          <w:jc w:val="center"/>
        </w:trPr>
        <w:tc>
          <w:tcPr>
            <w:tcW w:w="1636" w:type="dxa"/>
          </w:tcPr>
          <w:p w:rsidR="00817024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学号</w:t>
            </w:r>
          </w:p>
        </w:tc>
        <w:tc>
          <w:tcPr>
            <w:tcW w:w="1632" w:type="dxa"/>
          </w:tcPr>
          <w:p w:rsidR="00817024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姓名</w:t>
            </w:r>
          </w:p>
        </w:tc>
        <w:tc>
          <w:tcPr>
            <w:tcW w:w="2426" w:type="dxa"/>
          </w:tcPr>
          <w:p w:rsidR="00817024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工作内容</w:t>
            </w:r>
          </w:p>
        </w:tc>
        <w:tc>
          <w:tcPr>
            <w:tcW w:w="1940" w:type="dxa"/>
          </w:tcPr>
          <w:p w:rsidR="00817024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比例分配</w:t>
            </w:r>
          </w:p>
        </w:tc>
      </w:tr>
      <w:tr w:rsidR="00817024">
        <w:trPr>
          <w:jc w:val="center"/>
        </w:trPr>
        <w:tc>
          <w:tcPr>
            <w:tcW w:w="1636" w:type="dxa"/>
          </w:tcPr>
          <w:p w:rsidR="00817024" w:rsidRDefault="0081702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32" w:type="dxa"/>
          </w:tcPr>
          <w:p w:rsidR="00817024" w:rsidRDefault="00817024" w:rsidP="00C63B85">
            <w:pPr>
              <w:rPr>
                <w:rFonts w:hint="eastAsia"/>
                <w:sz w:val="28"/>
                <w:szCs w:val="28"/>
              </w:rPr>
            </w:pPr>
          </w:p>
        </w:tc>
        <w:tc>
          <w:tcPr>
            <w:tcW w:w="2426" w:type="dxa"/>
          </w:tcPr>
          <w:p w:rsidR="00817024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压力机</w:t>
            </w:r>
            <w:r w:rsidR="00FE6DD9">
              <w:rPr>
                <w:rFonts w:hint="eastAsia"/>
                <w:sz w:val="28"/>
                <w:szCs w:val="28"/>
              </w:rPr>
              <w:t>，主机</w:t>
            </w:r>
          </w:p>
        </w:tc>
        <w:tc>
          <w:tcPr>
            <w:tcW w:w="1940" w:type="dxa"/>
          </w:tcPr>
          <w:p w:rsidR="00817024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35%</w:t>
            </w:r>
          </w:p>
        </w:tc>
      </w:tr>
      <w:tr w:rsidR="00817024">
        <w:trPr>
          <w:jc w:val="center"/>
        </w:trPr>
        <w:tc>
          <w:tcPr>
            <w:tcW w:w="1636" w:type="dxa"/>
          </w:tcPr>
          <w:p w:rsidR="00817024" w:rsidRDefault="0081702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32" w:type="dxa"/>
          </w:tcPr>
          <w:p w:rsidR="00817024" w:rsidRDefault="00817024" w:rsidP="00C63B85">
            <w:pPr>
              <w:rPr>
                <w:rFonts w:hint="eastAsia"/>
                <w:sz w:val="28"/>
                <w:szCs w:val="28"/>
              </w:rPr>
            </w:pPr>
          </w:p>
        </w:tc>
        <w:tc>
          <w:tcPr>
            <w:tcW w:w="2426" w:type="dxa"/>
          </w:tcPr>
          <w:p w:rsidR="00817024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服务器</w:t>
            </w:r>
          </w:p>
        </w:tc>
        <w:tc>
          <w:tcPr>
            <w:tcW w:w="1940" w:type="dxa"/>
          </w:tcPr>
          <w:p w:rsidR="00817024" w:rsidRDefault="00000000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 w:rsidR="00FE6DD9">
              <w:rPr>
                <w:sz w:val="28"/>
                <w:szCs w:val="28"/>
              </w:rPr>
              <w:t>5</w:t>
            </w:r>
            <w:r>
              <w:rPr>
                <w:rFonts w:hint="eastAsia"/>
                <w:sz w:val="28"/>
                <w:szCs w:val="28"/>
              </w:rPr>
              <w:t>%</w:t>
            </w:r>
          </w:p>
        </w:tc>
      </w:tr>
      <w:tr w:rsidR="00FE6DD9">
        <w:trPr>
          <w:jc w:val="center"/>
        </w:trPr>
        <w:tc>
          <w:tcPr>
            <w:tcW w:w="1636" w:type="dxa"/>
          </w:tcPr>
          <w:p w:rsidR="00FE6DD9" w:rsidRDefault="00FE6DD9" w:rsidP="00FE6DD9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32" w:type="dxa"/>
          </w:tcPr>
          <w:p w:rsidR="00FE6DD9" w:rsidRDefault="00FE6DD9" w:rsidP="00C63B85">
            <w:pPr>
              <w:rPr>
                <w:rFonts w:hint="eastAsia"/>
                <w:sz w:val="28"/>
                <w:szCs w:val="28"/>
              </w:rPr>
            </w:pPr>
          </w:p>
        </w:tc>
        <w:tc>
          <w:tcPr>
            <w:tcW w:w="2426" w:type="dxa"/>
          </w:tcPr>
          <w:p w:rsidR="00FE6DD9" w:rsidRDefault="00FE6DD9" w:rsidP="00FE6DD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实验报告</w:t>
            </w:r>
          </w:p>
        </w:tc>
        <w:tc>
          <w:tcPr>
            <w:tcW w:w="1940" w:type="dxa"/>
          </w:tcPr>
          <w:p w:rsidR="00FE6DD9" w:rsidRDefault="00FE6DD9" w:rsidP="00FE6DD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0</w:t>
            </w:r>
            <w:r>
              <w:rPr>
                <w:rFonts w:hint="eastAsia"/>
                <w:sz w:val="28"/>
                <w:szCs w:val="28"/>
              </w:rPr>
              <w:t>%</w:t>
            </w:r>
          </w:p>
        </w:tc>
      </w:tr>
    </w:tbl>
    <w:p w:rsidR="00817024" w:rsidRDefault="00817024">
      <w:pPr>
        <w:jc w:val="center"/>
        <w:rPr>
          <w:sz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4110"/>
      </w:tblGrid>
      <w:tr w:rsidR="00817024">
        <w:tc>
          <w:tcPr>
            <w:tcW w:w="2694" w:type="dxa"/>
            <w:vAlign w:val="center"/>
          </w:tcPr>
          <w:p w:rsidR="00817024" w:rsidRDefault="00000000">
            <w:pPr>
              <w:jc w:val="right"/>
              <w:rPr>
                <w:sz w:val="28"/>
              </w:rPr>
            </w:pPr>
            <w:r>
              <w:rPr>
                <w:sz w:val="28"/>
              </w:rPr>
              <w:t>小组编号：</w:t>
            </w:r>
          </w:p>
        </w:tc>
        <w:tc>
          <w:tcPr>
            <w:tcW w:w="4110" w:type="dxa"/>
            <w:tcBorders>
              <w:bottom w:val="single" w:sz="4" w:space="0" w:color="auto"/>
            </w:tcBorders>
          </w:tcPr>
          <w:p w:rsidR="00817024" w:rsidRDefault="00817024">
            <w:pPr>
              <w:jc w:val="center"/>
              <w:rPr>
                <w:sz w:val="28"/>
              </w:rPr>
            </w:pPr>
          </w:p>
        </w:tc>
      </w:tr>
      <w:tr w:rsidR="00817024">
        <w:tc>
          <w:tcPr>
            <w:tcW w:w="2694" w:type="dxa"/>
            <w:vAlign w:val="center"/>
          </w:tcPr>
          <w:p w:rsidR="00817024" w:rsidRDefault="00000000">
            <w:pPr>
              <w:jc w:val="right"/>
              <w:rPr>
                <w:sz w:val="28"/>
              </w:rPr>
            </w:pPr>
            <w:r>
              <w:rPr>
                <w:sz w:val="28"/>
              </w:rPr>
              <w:t>小组组长：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:rsidR="00817024" w:rsidRDefault="00817024">
            <w:pPr>
              <w:jc w:val="center"/>
              <w:rPr>
                <w:sz w:val="28"/>
              </w:rPr>
            </w:pPr>
          </w:p>
        </w:tc>
      </w:tr>
      <w:tr w:rsidR="00817024">
        <w:tc>
          <w:tcPr>
            <w:tcW w:w="2694" w:type="dxa"/>
            <w:vAlign w:val="center"/>
          </w:tcPr>
          <w:p w:rsidR="00817024" w:rsidRDefault="00000000">
            <w:pPr>
              <w:jc w:val="right"/>
              <w:rPr>
                <w:sz w:val="28"/>
              </w:rPr>
            </w:pPr>
            <w:r>
              <w:rPr>
                <w:rFonts w:hint="eastAsia"/>
                <w:sz w:val="28"/>
              </w:rPr>
              <w:t>提交</w:t>
            </w:r>
            <w:r>
              <w:rPr>
                <w:sz w:val="28"/>
              </w:rPr>
              <w:t>日期：</w:t>
            </w: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</w:tcPr>
          <w:p w:rsidR="00817024" w:rsidRDefault="00817024">
            <w:pPr>
              <w:jc w:val="center"/>
              <w:rPr>
                <w:sz w:val="28"/>
              </w:rPr>
            </w:pPr>
          </w:p>
        </w:tc>
      </w:tr>
    </w:tbl>
    <w:p w:rsidR="00817024" w:rsidRDefault="00000000">
      <w:r>
        <w:br w:type="page"/>
      </w:r>
    </w:p>
    <w:p w:rsidR="00817024" w:rsidRDefault="00000000">
      <w:pPr>
        <w:pStyle w:val="1"/>
      </w:pPr>
      <w:r>
        <w:lastRenderedPageBreak/>
        <w:t>实验内容</w:t>
      </w:r>
    </w:p>
    <w:p w:rsidR="00817024" w:rsidRDefault="00000000">
      <w:pPr>
        <w:ind w:firstLine="420"/>
      </w:pPr>
      <w:r>
        <w:rPr>
          <w:rFonts w:hint="eastAsia"/>
        </w:rPr>
        <w:t>本次实验中，将模拟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个用户并发的登陆和退出</w:t>
      </w:r>
      <w:proofErr w:type="spellStart"/>
      <w:r>
        <w:rPr>
          <w:rFonts w:hint="eastAsia"/>
        </w:rPr>
        <w:t>JF</w:t>
      </w:r>
      <w:r>
        <w:t>orum</w:t>
      </w:r>
      <w:proofErr w:type="spellEnd"/>
      <w:r>
        <w:rPr>
          <w:rFonts w:hint="eastAsia"/>
        </w:rPr>
        <w:t>论坛的场景，并持续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分钟。</w:t>
      </w:r>
    </w:p>
    <w:p w:rsidR="00817024" w:rsidRDefault="00000000">
      <w:pPr>
        <w:pStyle w:val="1"/>
      </w:pPr>
      <w:r>
        <w:rPr>
          <w:rFonts w:hint="eastAsia"/>
        </w:rPr>
        <w:t>测试场景</w:t>
      </w:r>
    </w:p>
    <w:p w:rsidR="00817024" w:rsidRDefault="00000000">
      <w:pPr>
        <w:ind w:firstLine="420"/>
      </w:pPr>
      <w:r>
        <w:rPr>
          <w:rFonts w:hint="eastAsia"/>
        </w:rPr>
        <w:t>绘图描述负载测试控制器、压力机、应用服务器间的网络拓扑结构，图中需要根据实验实际执行情况描述压力机数量、</w:t>
      </w:r>
      <w:r>
        <w:rPr>
          <w:rFonts w:hint="eastAsia"/>
        </w:rPr>
        <w:t>IP</w:t>
      </w:r>
      <w:r>
        <w:rPr>
          <w:rFonts w:hint="eastAsia"/>
        </w:rPr>
        <w:t>地址、使用网络类型、运行目标系统的应用服务器数量及配置等信息。同时，使用一段文字描述该网络拓扑图。</w:t>
      </w:r>
    </w:p>
    <w:p w:rsidR="00817024" w:rsidRDefault="00000000">
      <w:pPr>
        <w:ind w:firstLine="420"/>
      </w:pPr>
      <w:r>
        <w:rPr>
          <w:rFonts w:hint="eastAsia"/>
        </w:rPr>
        <w:t>实验开始前，小组需要讨论明确本次负载测试的业务场景，如登录退出、论坛发帖、内容搜索等；业务场景对应的页面上的操作路径，如访问首页</w:t>
      </w:r>
      <w:r>
        <w:rPr>
          <w:rFonts w:hint="eastAsia"/>
        </w:rPr>
        <w:t>-&gt;</w:t>
      </w:r>
      <w:r>
        <w:rPr>
          <w:rFonts w:hint="eastAsia"/>
        </w:rPr>
        <w:t>进登录页</w:t>
      </w:r>
      <w:r>
        <w:rPr>
          <w:rFonts w:hint="eastAsia"/>
        </w:rPr>
        <w:t>-&gt;</w:t>
      </w:r>
      <w:r>
        <w:rPr>
          <w:rFonts w:hint="eastAsia"/>
        </w:rPr>
        <w:t>登录操作</w:t>
      </w:r>
      <w:r>
        <w:rPr>
          <w:rFonts w:hint="eastAsia"/>
        </w:rPr>
        <w:t>-&gt;</w:t>
      </w:r>
      <w:r>
        <w:rPr>
          <w:rFonts w:hint="eastAsia"/>
        </w:rPr>
        <w:t>浏览页面</w:t>
      </w:r>
      <w:r>
        <w:rPr>
          <w:rFonts w:hint="eastAsia"/>
        </w:rPr>
        <w:t>-&gt;</w:t>
      </w:r>
      <w:r>
        <w:rPr>
          <w:rFonts w:hint="eastAsia"/>
        </w:rPr>
        <w:t>思考时间</w:t>
      </w:r>
      <w:r>
        <w:rPr>
          <w:rFonts w:hint="eastAsia"/>
        </w:rPr>
        <w:t>(3s-5s)-&gt;</w:t>
      </w:r>
      <w:r>
        <w:rPr>
          <w:rFonts w:hint="eastAsia"/>
        </w:rPr>
        <w:t>退出登录；</w:t>
      </w:r>
      <w:r>
        <w:rPr>
          <w:rFonts w:hint="eastAsia"/>
        </w:rPr>
        <w:t>LoadRunner</w:t>
      </w:r>
      <w:r>
        <w:rPr>
          <w:rFonts w:hint="eastAsia"/>
        </w:rPr>
        <w:t>场景设置中的并发用户数、启动模块、持续时间、结束模式，如每隔</w:t>
      </w:r>
      <w:r>
        <w:rPr>
          <w:rFonts w:hint="eastAsia"/>
        </w:rPr>
        <w:t>15</w:t>
      </w:r>
      <w:r>
        <w:rPr>
          <w:rFonts w:hint="eastAsia"/>
        </w:rPr>
        <w:t>秒启动</w:t>
      </w:r>
      <w:r>
        <w:rPr>
          <w:rFonts w:hint="eastAsia"/>
        </w:rPr>
        <w:t>2</w:t>
      </w:r>
      <w:r>
        <w:rPr>
          <w:rFonts w:hint="eastAsia"/>
        </w:rPr>
        <w:t>个虚拟用户，一共启动</w:t>
      </w:r>
      <w:r>
        <w:rPr>
          <w:rFonts w:hint="eastAsia"/>
        </w:rPr>
        <w:t>10</w:t>
      </w:r>
      <w:r>
        <w:rPr>
          <w:rFonts w:hint="eastAsia"/>
        </w:rPr>
        <w:t>个虚拟用户，持续运行</w:t>
      </w:r>
      <w:r>
        <w:rPr>
          <w:rFonts w:hint="eastAsia"/>
        </w:rPr>
        <w:t>5</w:t>
      </w:r>
      <w:r>
        <w:rPr>
          <w:rFonts w:hint="eastAsia"/>
        </w:rPr>
        <w:t>分钟，同时结束所用虚拟用户执行；同时给出配合负载测试使用的测试数据，如用户名、密码、论坛内相关页面数据等。</w:t>
      </w:r>
    </w:p>
    <w:p w:rsidR="00817024" w:rsidRDefault="00817024">
      <w:pPr>
        <w:rPr>
          <w:color w:val="5B9BD5" w:themeColor="accent1"/>
        </w:rPr>
      </w:pPr>
    </w:p>
    <w:p w:rsidR="00817024" w:rsidRDefault="00000000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负载测试场景</w:t>
      </w:r>
    </w:p>
    <w:tbl>
      <w:tblPr>
        <w:tblW w:w="500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0"/>
        <w:gridCol w:w="2196"/>
        <w:gridCol w:w="2196"/>
        <w:gridCol w:w="2198"/>
      </w:tblGrid>
      <w:tr w:rsidR="00817024">
        <w:trPr>
          <w:trHeight w:val="671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业务场景</w:t>
            </w:r>
          </w:p>
        </w:tc>
        <w:tc>
          <w:tcPr>
            <w:tcW w:w="3979" w:type="pct"/>
            <w:gridSpan w:val="3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roofErr w:type="spellStart"/>
            <w:r>
              <w:rPr>
                <w:rFonts w:hint="eastAsia"/>
              </w:rPr>
              <w:t>JF</w:t>
            </w:r>
            <w:r>
              <w:t>orum</w:t>
            </w:r>
            <w:proofErr w:type="spellEnd"/>
            <w:r>
              <w:rPr>
                <w:rFonts w:hint="eastAsia"/>
              </w:rPr>
              <w:t>论坛上十个用户的登录注销</w:t>
            </w:r>
          </w:p>
        </w:tc>
      </w:tr>
      <w:tr w:rsidR="00817024">
        <w:trPr>
          <w:trHeight w:val="671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操作路径</w:t>
            </w:r>
          </w:p>
        </w:tc>
        <w:tc>
          <w:tcPr>
            <w:tcW w:w="3979" w:type="pct"/>
            <w:gridSpan w:val="3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r>
              <w:rPr>
                <w:rFonts w:hint="eastAsia"/>
              </w:rPr>
              <w:t>访问首页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进登录页</w:t>
            </w:r>
            <w:r>
              <w:rPr>
                <w:rFonts w:hint="eastAsia"/>
              </w:rPr>
              <w:t>-</w:t>
            </w:r>
            <w:r>
              <w:t>&gt;</w:t>
            </w:r>
            <w:r>
              <w:rPr>
                <w:rFonts w:hint="eastAsia"/>
              </w:rPr>
              <w:t>输入用户名密码</w:t>
            </w:r>
            <w:r>
              <w:rPr>
                <w:rFonts w:hint="eastAsia"/>
              </w:rPr>
              <w:t>-</w:t>
            </w:r>
            <w:r>
              <w:t>&gt;</w:t>
            </w:r>
            <w:r>
              <w:rPr>
                <w:rFonts w:hint="eastAsia"/>
              </w:rPr>
              <w:t>浏览页面</w:t>
            </w:r>
            <w:r>
              <w:t>-&gt;</w:t>
            </w:r>
            <w:r>
              <w:rPr>
                <w:rFonts w:hint="eastAsia"/>
              </w:rPr>
              <w:t>注销用户</w:t>
            </w:r>
          </w:p>
        </w:tc>
      </w:tr>
      <w:tr w:rsidR="00817024">
        <w:trPr>
          <w:trHeight w:val="671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思考时间</w:t>
            </w:r>
          </w:p>
        </w:tc>
        <w:tc>
          <w:tcPr>
            <w:tcW w:w="3979" w:type="pct"/>
            <w:gridSpan w:val="3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s</w:t>
            </w:r>
          </w:p>
        </w:tc>
      </w:tr>
      <w:tr w:rsidR="00817024">
        <w:trPr>
          <w:trHeight w:val="671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压力机数量</w:t>
            </w:r>
          </w:p>
        </w:tc>
        <w:tc>
          <w:tcPr>
            <w:tcW w:w="3979" w:type="pct"/>
            <w:gridSpan w:val="3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r>
              <w:rPr>
                <w:rFonts w:hint="eastAsia"/>
              </w:rPr>
              <w:t>2</w:t>
            </w:r>
          </w:p>
        </w:tc>
      </w:tr>
      <w:tr w:rsidR="00817024">
        <w:trPr>
          <w:trHeight w:val="671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并发用户数</w:t>
            </w:r>
          </w:p>
        </w:tc>
        <w:tc>
          <w:tcPr>
            <w:tcW w:w="3979" w:type="pct"/>
            <w:gridSpan w:val="3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r>
              <w:rPr>
                <w:rFonts w:hint="eastAsia"/>
              </w:rPr>
              <w:t>1</w:t>
            </w:r>
            <w:r>
              <w:t>0</w:t>
            </w:r>
          </w:p>
        </w:tc>
      </w:tr>
      <w:tr w:rsidR="00817024">
        <w:trPr>
          <w:trHeight w:val="671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启动模式</w:t>
            </w:r>
          </w:p>
        </w:tc>
        <w:tc>
          <w:tcPr>
            <w:tcW w:w="3979" w:type="pct"/>
            <w:gridSpan w:val="3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r>
              <w:rPr>
                <w:rFonts w:hint="eastAsia"/>
              </w:rPr>
              <w:t>同时开始虚拟用户登录注销</w:t>
            </w:r>
            <w:proofErr w:type="spellStart"/>
            <w:r>
              <w:rPr>
                <w:rFonts w:hint="eastAsia"/>
              </w:rPr>
              <w:t>Virtusl</w:t>
            </w:r>
            <w:proofErr w:type="spellEnd"/>
            <w:r>
              <w:rPr>
                <w:rFonts w:hint="eastAsia"/>
              </w:rPr>
              <w:t xml:space="preserve"> User</w:t>
            </w:r>
            <w:r>
              <w:rPr>
                <w:rFonts w:hint="eastAsia"/>
              </w:rPr>
              <w:t>目标类型</w:t>
            </w:r>
          </w:p>
        </w:tc>
      </w:tr>
      <w:tr w:rsidR="00817024">
        <w:trPr>
          <w:trHeight w:val="671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持续时间</w:t>
            </w:r>
          </w:p>
        </w:tc>
        <w:tc>
          <w:tcPr>
            <w:tcW w:w="3979" w:type="pct"/>
            <w:gridSpan w:val="3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分</w:t>
            </w: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秒</w:t>
            </w:r>
          </w:p>
        </w:tc>
      </w:tr>
      <w:tr w:rsidR="00817024">
        <w:trPr>
          <w:trHeight w:val="671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结束模式</w:t>
            </w:r>
          </w:p>
        </w:tc>
        <w:tc>
          <w:tcPr>
            <w:tcW w:w="3979" w:type="pct"/>
            <w:gridSpan w:val="3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r>
              <w:rPr>
                <w:rFonts w:hint="eastAsia"/>
              </w:rPr>
              <w:t>同时结束虚拟用户任务</w:t>
            </w:r>
          </w:p>
        </w:tc>
      </w:tr>
      <w:tr w:rsidR="00817024">
        <w:trPr>
          <w:trHeight w:val="794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测试数据编号</w:t>
            </w:r>
          </w:p>
        </w:tc>
        <w:tc>
          <w:tcPr>
            <w:tcW w:w="1326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</w:pPr>
            <w:r>
              <w:rPr>
                <w:rFonts w:hint="eastAsia"/>
              </w:rPr>
              <w:t>用户名：</w:t>
            </w:r>
            <w:r>
              <w:rPr>
                <w:rFonts w:hint="eastAsia"/>
              </w:rPr>
              <w:t>test</w:t>
            </w:r>
            <w:r>
              <w:t>01</w:t>
            </w:r>
            <w:r>
              <w:rPr>
                <w:rFonts w:hint="eastAsia"/>
              </w:rPr>
              <w:t>-test10</w:t>
            </w:r>
          </w:p>
        </w:tc>
        <w:tc>
          <w:tcPr>
            <w:tcW w:w="1326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</w:pP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1</w:t>
            </w:r>
            <w:r>
              <w:t>23456</w:t>
            </w:r>
          </w:p>
        </w:tc>
        <w:tc>
          <w:tcPr>
            <w:tcW w:w="1327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</w:pPr>
            <w:r>
              <w:rPr>
                <w:rFonts w:hint="eastAsia"/>
              </w:rPr>
              <w:t>平均点击量：</w:t>
            </w: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1</w:t>
            </w:r>
            <w:r>
              <w:t>.0</w:t>
            </w:r>
            <w:r>
              <w:rPr>
                <w:rFonts w:hint="eastAsia"/>
              </w:rPr>
              <w:t>5</w:t>
            </w:r>
            <w:r>
              <w:t>8</w:t>
            </w:r>
          </w:p>
        </w:tc>
      </w:tr>
      <w:tr w:rsidR="00817024">
        <w:trPr>
          <w:trHeight w:val="680"/>
        </w:trPr>
        <w:tc>
          <w:tcPr>
            <w:tcW w:w="1021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</w:pPr>
            <w:r>
              <w:rPr>
                <w:rFonts w:hint="eastAsia"/>
              </w:rPr>
              <w:lastRenderedPageBreak/>
              <w:t>总点击量：</w:t>
            </w:r>
            <w:r>
              <w:rPr>
                <w:rFonts w:hint="eastAsia"/>
              </w:rPr>
              <w:t>8</w:t>
            </w:r>
            <w:r>
              <w:t>8928</w:t>
            </w:r>
          </w:p>
        </w:tc>
        <w:tc>
          <w:tcPr>
            <w:tcW w:w="1326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000000">
            <w:pPr>
              <w:jc w:val="center"/>
            </w:pPr>
            <w:r>
              <w:rPr>
                <w:rFonts w:hint="eastAsia"/>
              </w:rPr>
              <w:t>总错误：</w:t>
            </w:r>
            <w:r>
              <w:rPr>
                <w:rFonts w:hint="eastAsia"/>
              </w:rPr>
              <w:t>361</w:t>
            </w:r>
          </w:p>
        </w:tc>
        <w:tc>
          <w:tcPr>
            <w:tcW w:w="1326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817024">
            <w:pPr>
              <w:jc w:val="center"/>
            </w:pPr>
          </w:p>
        </w:tc>
        <w:tc>
          <w:tcPr>
            <w:tcW w:w="1327" w:type="pct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:rsidR="00817024" w:rsidRDefault="00817024">
            <w:pPr>
              <w:jc w:val="center"/>
              <w:rPr>
                <w:color w:val="5B9BD5" w:themeColor="accent1"/>
              </w:rPr>
            </w:pPr>
          </w:p>
        </w:tc>
      </w:tr>
    </w:tbl>
    <w:p w:rsidR="00817024" w:rsidRDefault="00817024">
      <w:pPr>
        <w:rPr>
          <w:rFonts w:ascii="宋体" w:eastAsia="宋体" w:hAnsi="宋体" w:cs="宋体"/>
          <w:szCs w:val="24"/>
        </w:rPr>
      </w:pPr>
    </w:p>
    <w:p w:rsidR="00817024" w:rsidRDefault="00314B4D">
      <w:pPr>
        <w:pStyle w:val="1"/>
      </w:pPr>
      <w:r>
        <w:rPr>
          <w:rFonts w:hint="eastAsia"/>
        </w:rPr>
        <w:t>实验过程</w:t>
      </w:r>
    </w:p>
    <w:p w:rsidR="00314B4D" w:rsidRDefault="00314B4D" w:rsidP="00314B4D">
      <w:r>
        <w:rPr>
          <w:rFonts w:hint="eastAsia"/>
        </w:rPr>
        <w:t>Tomcat</w:t>
      </w:r>
      <w:r>
        <w:rPr>
          <w:rFonts w:hint="eastAsia"/>
        </w:rPr>
        <w:t>部分：</w:t>
      </w:r>
    </w:p>
    <w:p w:rsidR="00314B4D" w:rsidRDefault="00314B4D" w:rsidP="00314B4D">
      <w:r>
        <w:rPr>
          <w:rFonts w:hint="eastAsia"/>
        </w:rPr>
        <w:t>每秒处理的事务数：</w:t>
      </w:r>
    </w:p>
    <w:p w:rsidR="00314B4D" w:rsidRDefault="00314B4D" w:rsidP="00314B4D">
      <w:r w:rsidRPr="00314B4D">
        <w:rPr>
          <w:noProof/>
        </w:rPr>
        <w:drawing>
          <wp:inline distT="0" distB="0" distL="0" distR="0" wp14:anchorId="71408680" wp14:editId="2D122D75">
            <wp:extent cx="5270500" cy="2964815"/>
            <wp:effectExtent l="0" t="0" r="635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B4D">
        <w:rPr>
          <w:noProof/>
        </w:rPr>
        <w:drawing>
          <wp:inline distT="0" distB="0" distL="0" distR="0" wp14:anchorId="31EB54BC" wp14:editId="74683479">
            <wp:extent cx="5270500" cy="2964815"/>
            <wp:effectExtent l="0" t="0" r="635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4D" w:rsidRDefault="00314B4D" w:rsidP="00314B4D">
      <w:r w:rsidRPr="00314B4D">
        <w:rPr>
          <w:rFonts w:hint="eastAsia"/>
        </w:rPr>
        <w:t>响应时间：</w:t>
      </w:r>
    </w:p>
    <w:p w:rsidR="00314B4D" w:rsidRDefault="00314B4D" w:rsidP="00314B4D">
      <w:r w:rsidRPr="00314B4D">
        <w:rPr>
          <w:noProof/>
        </w:rPr>
        <w:lastRenderedPageBreak/>
        <w:drawing>
          <wp:inline distT="0" distB="0" distL="0" distR="0" wp14:anchorId="322A7336" wp14:editId="7F4474E3">
            <wp:extent cx="5270500" cy="296481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4D" w:rsidRDefault="00314B4D" w:rsidP="00314B4D">
      <w:r w:rsidRPr="00314B4D">
        <w:rPr>
          <w:noProof/>
        </w:rPr>
        <w:drawing>
          <wp:inline distT="0" distB="0" distL="0" distR="0" wp14:anchorId="1B5FCBCB" wp14:editId="0E6F5ED9">
            <wp:extent cx="5270500" cy="2964815"/>
            <wp:effectExtent l="0" t="0" r="635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4D" w:rsidRDefault="00314B4D" w:rsidP="00314B4D">
      <w:r w:rsidRPr="00314B4D">
        <w:rPr>
          <w:rFonts w:hint="eastAsia"/>
        </w:rPr>
        <w:t>论坛显示情况：</w:t>
      </w:r>
    </w:p>
    <w:p w:rsidR="00314B4D" w:rsidRDefault="00314B4D" w:rsidP="00314B4D">
      <w:r w:rsidRPr="00314B4D">
        <w:rPr>
          <w:noProof/>
        </w:rPr>
        <w:lastRenderedPageBreak/>
        <w:drawing>
          <wp:inline distT="0" distB="0" distL="0" distR="0" wp14:anchorId="059962BE" wp14:editId="50A41CEE">
            <wp:extent cx="5270500" cy="282765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4D" w:rsidRDefault="00314B4D" w:rsidP="00314B4D">
      <w:proofErr w:type="spellStart"/>
      <w:r>
        <w:rPr>
          <w:rFonts w:hint="eastAsia"/>
        </w:rPr>
        <w:t>WebFS</w:t>
      </w:r>
      <w:proofErr w:type="spellEnd"/>
      <w:r>
        <w:rPr>
          <w:rFonts w:hint="eastAsia"/>
        </w:rPr>
        <w:t>部分</w:t>
      </w:r>
      <w:r>
        <w:rPr>
          <w:rFonts w:hint="eastAsia"/>
        </w:rPr>
        <w:t>-</w:t>
      </w:r>
      <w:r>
        <w:rPr>
          <w:rFonts w:hint="eastAsia"/>
        </w:rPr>
        <w:t>注册功能：</w:t>
      </w:r>
    </w:p>
    <w:p w:rsidR="00314B4D" w:rsidRDefault="00314B4D" w:rsidP="00314B4D">
      <w:r>
        <w:rPr>
          <w:rFonts w:hint="eastAsia"/>
        </w:rPr>
        <w:t>每秒处理的事务数：</w:t>
      </w:r>
    </w:p>
    <w:p w:rsidR="00314B4D" w:rsidRDefault="00314B4D" w:rsidP="00314B4D">
      <w:r w:rsidRPr="00314B4D">
        <w:rPr>
          <w:noProof/>
        </w:rPr>
        <w:drawing>
          <wp:inline distT="0" distB="0" distL="0" distR="0" wp14:anchorId="039224EB" wp14:editId="4C621E43">
            <wp:extent cx="5270500" cy="2964815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4D" w:rsidRDefault="00314B4D" w:rsidP="00314B4D">
      <w:r w:rsidRPr="00314B4D">
        <w:rPr>
          <w:noProof/>
        </w:rPr>
        <w:lastRenderedPageBreak/>
        <w:drawing>
          <wp:inline distT="0" distB="0" distL="0" distR="0" wp14:anchorId="24682E79" wp14:editId="38FDF012">
            <wp:extent cx="5270500" cy="2964815"/>
            <wp:effectExtent l="0" t="0" r="635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4D" w:rsidRDefault="00314B4D" w:rsidP="00314B4D">
      <w:r w:rsidRPr="00314B4D">
        <w:rPr>
          <w:rFonts w:hint="eastAsia"/>
        </w:rPr>
        <w:t>响应时间：</w:t>
      </w:r>
    </w:p>
    <w:p w:rsidR="00314B4D" w:rsidRDefault="00314B4D" w:rsidP="00314B4D">
      <w:r w:rsidRPr="00314B4D">
        <w:rPr>
          <w:noProof/>
        </w:rPr>
        <w:drawing>
          <wp:inline distT="0" distB="0" distL="0" distR="0" wp14:anchorId="6CFE43D4" wp14:editId="1C470B1F">
            <wp:extent cx="5270500" cy="2964815"/>
            <wp:effectExtent l="0" t="0" r="635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4D" w:rsidRDefault="00314B4D" w:rsidP="00314B4D">
      <w:r w:rsidRPr="00314B4D">
        <w:rPr>
          <w:noProof/>
        </w:rPr>
        <w:lastRenderedPageBreak/>
        <w:drawing>
          <wp:inline distT="0" distB="0" distL="0" distR="0" wp14:anchorId="7EC3308C" wp14:editId="5F34B4A6">
            <wp:extent cx="5270500" cy="296481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86" w:rsidRDefault="00CE0A86" w:rsidP="00CE0A86">
      <w:proofErr w:type="spellStart"/>
      <w:r>
        <w:rPr>
          <w:rFonts w:hint="eastAsia"/>
        </w:rPr>
        <w:t>WebFS</w:t>
      </w:r>
      <w:proofErr w:type="spellEnd"/>
      <w:r>
        <w:rPr>
          <w:rFonts w:hint="eastAsia"/>
        </w:rPr>
        <w:t>部分</w:t>
      </w:r>
      <w:r>
        <w:rPr>
          <w:rFonts w:hint="eastAsia"/>
        </w:rPr>
        <w:t>-</w:t>
      </w:r>
      <w:r>
        <w:rPr>
          <w:rFonts w:hint="eastAsia"/>
        </w:rPr>
        <w:t>登陆功能：</w:t>
      </w:r>
    </w:p>
    <w:p w:rsidR="00314B4D" w:rsidRDefault="00CE0A86" w:rsidP="00CE0A86">
      <w:r>
        <w:rPr>
          <w:rFonts w:hint="eastAsia"/>
        </w:rPr>
        <w:t>每秒处理的事务数：</w:t>
      </w:r>
    </w:p>
    <w:p w:rsidR="00314B4D" w:rsidRDefault="00CE0A86" w:rsidP="00314B4D">
      <w:r w:rsidRPr="00CE0A86">
        <w:rPr>
          <w:noProof/>
        </w:rPr>
        <w:drawing>
          <wp:inline distT="0" distB="0" distL="0" distR="0" wp14:anchorId="240C4BC3" wp14:editId="263126C4">
            <wp:extent cx="5270500" cy="2964815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4D" w:rsidRDefault="00CE0A86" w:rsidP="00314B4D">
      <w:r w:rsidRPr="00CE0A86">
        <w:rPr>
          <w:noProof/>
        </w:rPr>
        <w:lastRenderedPageBreak/>
        <w:drawing>
          <wp:inline distT="0" distB="0" distL="0" distR="0" wp14:anchorId="1CE5CF3F" wp14:editId="29C23F1B">
            <wp:extent cx="5270500" cy="2964815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86" w:rsidRDefault="00CE0A86" w:rsidP="00314B4D">
      <w:r w:rsidRPr="00CE0A86">
        <w:rPr>
          <w:rFonts w:hint="eastAsia"/>
        </w:rPr>
        <w:t>响应时间：</w:t>
      </w:r>
    </w:p>
    <w:p w:rsidR="00CE0A86" w:rsidRDefault="00CE0A86" w:rsidP="00314B4D">
      <w:r w:rsidRPr="00CE0A86">
        <w:rPr>
          <w:noProof/>
        </w:rPr>
        <w:drawing>
          <wp:inline distT="0" distB="0" distL="0" distR="0" wp14:anchorId="236F61D0" wp14:editId="6AC82EE8">
            <wp:extent cx="5270500" cy="2964815"/>
            <wp:effectExtent l="0" t="0" r="635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4D" w:rsidRDefault="00CE0A86" w:rsidP="00314B4D">
      <w:r w:rsidRPr="00CE0A86">
        <w:rPr>
          <w:noProof/>
        </w:rPr>
        <w:lastRenderedPageBreak/>
        <w:drawing>
          <wp:inline distT="0" distB="0" distL="0" distR="0" wp14:anchorId="1B579D46" wp14:editId="2237C0D2">
            <wp:extent cx="5270500" cy="2964815"/>
            <wp:effectExtent l="0" t="0" r="635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86" w:rsidRDefault="00CE0A86" w:rsidP="00CE0A86">
      <w:r>
        <w:rPr>
          <w:rFonts w:hint="eastAsia"/>
        </w:rPr>
        <w:t>部分测试设置截图：</w:t>
      </w:r>
    </w:p>
    <w:p w:rsidR="00314B4D" w:rsidRDefault="00CE0A86" w:rsidP="00CE0A86">
      <w:r>
        <w:rPr>
          <w:rFonts w:hint="eastAsia"/>
        </w:rPr>
        <w:t>部分压力测试线程组设置：</w:t>
      </w:r>
    </w:p>
    <w:p w:rsidR="00CE0A86" w:rsidRDefault="00CE0A86" w:rsidP="00CE0A86">
      <w:r w:rsidRPr="00CE0A86">
        <w:rPr>
          <w:noProof/>
        </w:rPr>
        <w:drawing>
          <wp:inline distT="0" distB="0" distL="0" distR="0" wp14:anchorId="59CFE72F" wp14:editId="1D37FE0C">
            <wp:extent cx="5270500" cy="2964815"/>
            <wp:effectExtent l="0" t="0" r="635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86" w:rsidRDefault="00CE0A86" w:rsidP="00CE0A86">
      <w:r w:rsidRPr="00CE0A86">
        <w:rPr>
          <w:rFonts w:hint="eastAsia"/>
        </w:rPr>
        <w:t>部分</w:t>
      </w:r>
      <w:r w:rsidRPr="00CE0A86">
        <w:rPr>
          <w:rFonts w:hint="eastAsia"/>
        </w:rPr>
        <w:t>CSV</w:t>
      </w:r>
      <w:r w:rsidRPr="00CE0A86">
        <w:rPr>
          <w:rFonts w:hint="eastAsia"/>
        </w:rPr>
        <w:t>数据集设置：</w:t>
      </w:r>
    </w:p>
    <w:p w:rsidR="00CE0A86" w:rsidRDefault="00CE0A86" w:rsidP="00CE0A86">
      <w:r w:rsidRPr="00CE0A86">
        <w:rPr>
          <w:noProof/>
        </w:rPr>
        <w:lastRenderedPageBreak/>
        <w:drawing>
          <wp:inline distT="0" distB="0" distL="0" distR="0" wp14:anchorId="11736C1A" wp14:editId="6CBC67EE">
            <wp:extent cx="5270500" cy="2964815"/>
            <wp:effectExtent l="0" t="0" r="635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86" w:rsidRDefault="00CE0A86" w:rsidP="00CE0A86">
      <w:r w:rsidRPr="00CE0A86">
        <w:rPr>
          <w:rFonts w:hint="eastAsia"/>
        </w:rPr>
        <w:t>部分测试参数：</w:t>
      </w:r>
    </w:p>
    <w:p w:rsidR="00314B4D" w:rsidRDefault="00CE0A86" w:rsidP="00314B4D">
      <w:r w:rsidRPr="00CE0A86">
        <w:rPr>
          <w:noProof/>
        </w:rPr>
        <w:drawing>
          <wp:inline distT="0" distB="0" distL="0" distR="0" wp14:anchorId="6280919D" wp14:editId="5EB2A763">
            <wp:extent cx="5270500" cy="2964815"/>
            <wp:effectExtent l="0" t="0" r="635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86" w:rsidRDefault="00CE0A86" w:rsidP="00314B4D">
      <w:r w:rsidRPr="00CE0A86">
        <w:rPr>
          <w:rFonts w:hint="eastAsia"/>
        </w:rPr>
        <w:t>部分</w:t>
      </w:r>
      <w:r w:rsidRPr="00CE0A86">
        <w:rPr>
          <w:rFonts w:hint="eastAsia"/>
        </w:rPr>
        <w:t>CSV</w:t>
      </w:r>
      <w:r w:rsidRPr="00CE0A86">
        <w:rPr>
          <w:rFonts w:hint="eastAsia"/>
        </w:rPr>
        <w:t>数据集测试用例样本截图：</w:t>
      </w:r>
    </w:p>
    <w:p w:rsidR="00CE0A86" w:rsidRPr="00314B4D" w:rsidRDefault="00CE0A86" w:rsidP="00314B4D">
      <w:r w:rsidRPr="00CE0A86">
        <w:rPr>
          <w:noProof/>
        </w:rPr>
        <w:lastRenderedPageBreak/>
        <w:drawing>
          <wp:inline distT="0" distB="0" distL="0" distR="0" wp14:anchorId="62A17A52" wp14:editId="36C48FCD">
            <wp:extent cx="5270500" cy="2852420"/>
            <wp:effectExtent l="0" t="0" r="635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24" w:rsidRDefault="00817024"/>
    <w:p w:rsidR="00817024" w:rsidRDefault="00000000">
      <w:pPr>
        <w:pStyle w:val="1"/>
      </w:pPr>
      <w:r>
        <w:rPr>
          <w:rFonts w:hint="eastAsia"/>
        </w:rPr>
        <w:t>实验总结</w:t>
      </w:r>
    </w:p>
    <w:p w:rsidR="00817024" w:rsidRDefault="00000000">
      <w:pPr>
        <w:spacing w:line="400" w:lineRule="exact"/>
        <w:ind w:firstLine="420"/>
      </w:pPr>
      <w:r>
        <w:rPr>
          <w:rFonts w:hint="eastAsia"/>
        </w:rPr>
        <w:t>本次负载测试实验应该是一个难度比较高的实验，比较考验组员的协作能力。我们小组学到了很多相关知识。在实验过程中，通过实验说明和视频检查每个步骤是否正确，并在测试中定位和纠正错误的位置。在这个实验中，将</w:t>
      </w:r>
      <w:r>
        <w:rPr>
          <w:rFonts w:hint="eastAsia"/>
        </w:rPr>
        <w:t>Tomcat</w:t>
      </w:r>
      <w:r>
        <w:rPr>
          <w:rFonts w:hint="eastAsia"/>
        </w:rPr>
        <w:t>链接到其他主机是一个比较大的困难。我们必须认真地配置每个步骤，否则在以后出现错误时需要很长时间来进行检查。最终平均点击次数多次未达到实验要求。最后了解到，实验结果与实验样本的数量与计算机性能和网络状况有关。</w:t>
      </w:r>
    </w:p>
    <w:sectPr w:rsidR="00817024">
      <w:footerReference w:type="even" r:id="rId26"/>
      <w:footerReference w:type="default" r:id="rId27"/>
      <w:footerReference w:type="first" r:id="rId28"/>
      <w:pgSz w:w="11900" w:h="16840"/>
      <w:pgMar w:top="1440" w:right="1800" w:bottom="1440" w:left="1800" w:header="851" w:footer="992" w:gutter="0"/>
      <w:pgNumType w:fmt="numberInDas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80285" w:rsidRDefault="00180285">
      <w:r>
        <w:separator/>
      </w:r>
    </w:p>
  </w:endnote>
  <w:endnote w:type="continuationSeparator" w:id="0">
    <w:p w:rsidR="00180285" w:rsidRDefault="001802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7024" w:rsidRDefault="00000000">
    <w:pPr>
      <w:pStyle w:val="a3"/>
      <w:framePr w:wrap="auto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FE6DD9">
      <w:rPr>
        <w:rStyle w:val="aa"/>
        <w:noProof/>
      </w:rPr>
      <w:t>- 3 -</w:t>
    </w:r>
    <w:r>
      <w:rPr>
        <w:rStyle w:val="aa"/>
      </w:rPr>
      <w:fldChar w:fldCharType="end"/>
    </w:r>
  </w:p>
  <w:p w:rsidR="00817024" w:rsidRDefault="00817024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17024" w:rsidRDefault="00000000">
    <w:pPr>
      <w:pStyle w:val="a3"/>
      <w:framePr w:wrap="auto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</w:rPr>
      <w:t>- 2 -</w:t>
    </w:r>
    <w:r>
      <w:rPr>
        <w:rStyle w:val="aa"/>
      </w:rPr>
      <w:fldChar w:fldCharType="end"/>
    </w:r>
  </w:p>
  <w:p w:rsidR="00817024" w:rsidRDefault="00817024">
    <w:pPr>
      <w:pStyle w:val="a3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423337295"/>
    </w:sdtPr>
    <w:sdtContent>
      <w:p w:rsidR="00817024" w:rsidRDefault="00000000">
        <w:pPr>
          <w:pStyle w:val="a3"/>
          <w:framePr w:wrap="auto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</w:rPr>
          <w:t>- 1 -</w:t>
        </w:r>
        <w:r>
          <w:rPr>
            <w:rStyle w:val="aa"/>
          </w:rPr>
          <w:fldChar w:fldCharType="end"/>
        </w:r>
      </w:p>
    </w:sdtContent>
  </w:sdt>
  <w:p w:rsidR="00817024" w:rsidRDefault="00817024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80285" w:rsidRDefault="00180285">
      <w:r>
        <w:separator/>
      </w:r>
    </w:p>
  </w:footnote>
  <w:footnote w:type="continuationSeparator" w:id="0">
    <w:p w:rsidR="00180285" w:rsidRDefault="001802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540078"/>
    <w:multiLevelType w:val="multilevel"/>
    <w:tmpl w:val="4454007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 w16cid:durableId="1819345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200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319C"/>
    <w:rsid w:val="0007568F"/>
    <w:rsid w:val="00121BCB"/>
    <w:rsid w:val="00136B17"/>
    <w:rsid w:val="00180285"/>
    <w:rsid w:val="0019414B"/>
    <w:rsid w:val="001B6A6E"/>
    <w:rsid w:val="002527E1"/>
    <w:rsid w:val="00265E8E"/>
    <w:rsid w:val="0031042D"/>
    <w:rsid w:val="00314B4D"/>
    <w:rsid w:val="0036319C"/>
    <w:rsid w:val="003739CA"/>
    <w:rsid w:val="003D3554"/>
    <w:rsid w:val="003E5519"/>
    <w:rsid w:val="00401635"/>
    <w:rsid w:val="00403E77"/>
    <w:rsid w:val="0044505E"/>
    <w:rsid w:val="006A08E7"/>
    <w:rsid w:val="00742D5D"/>
    <w:rsid w:val="007E2ED0"/>
    <w:rsid w:val="00817024"/>
    <w:rsid w:val="0088687D"/>
    <w:rsid w:val="008B4D79"/>
    <w:rsid w:val="009177CA"/>
    <w:rsid w:val="009755A6"/>
    <w:rsid w:val="009833D5"/>
    <w:rsid w:val="00A43803"/>
    <w:rsid w:val="00A52C04"/>
    <w:rsid w:val="00A52E86"/>
    <w:rsid w:val="00A84F06"/>
    <w:rsid w:val="00AC4644"/>
    <w:rsid w:val="00AF2573"/>
    <w:rsid w:val="00BC1A7E"/>
    <w:rsid w:val="00C63B85"/>
    <w:rsid w:val="00C73694"/>
    <w:rsid w:val="00CD004B"/>
    <w:rsid w:val="00CE0A86"/>
    <w:rsid w:val="00D12016"/>
    <w:rsid w:val="00D77A4D"/>
    <w:rsid w:val="00DD5AC3"/>
    <w:rsid w:val="00DE43A6"/>
    <w:rsid w:val="00E343A5"/>
    <w:rsid w:val="00E51C8E"/>
    <w:rsid w:val="00E74F58"/>
    <w:rsid w:val="00EE3A13"/>
    <w:rsid w:val="00FE6DD9"/>
    <w:rsid w:val="0678010A"/>
    <w:rsid w:val="2222062F"/>
    <w:rsid w:val="2DCA5A7D"/>
    <w:rsid w:val="33261C7A"/>
    <w:rsid w:val="33F12540"/>
    <w:rsid w:val="553A42BE"/>
    <w:rsid w:val="610E1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2784E"/>
  <w15:docId w15:val="{8464417E-329E-4ED0-8E7F-230A3E26C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59"/>
    <w:rPr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basedOn w:val="a0"/>
    <w:uiPriority w:val="99"/>
    <w:semiHidden/>
    <w:unhideWhenUsed/>
    <w:qFormat/>
  </w:style>
  <w:style w:type="character" w:customStyle="1" w:styleId="a8">
    <w:name w:val="标题 字符"/>
    <w:basedOn w:val="a0"/>
    <w:link w:val="a7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 字符"/>
    <w:basedOn w:val="a0"/>
    <w:link w:val="7"/>
    <w:uiPriority w:val="9"/>
    <w:semiHidden/>
    <w:qFormat/>
    <w:rPr>
      <w:b/>
      <w:bCs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sz w:val="21"/>
      <w:szCs w:val="21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11</Pages>
  <Words>189</Words>
  <Characters>1079</Characters>
  <Application>Microsoft Office Word</Application>
  <DocSecurity>0</DocSecurity>
  <Lines>8</Lines>
  <Paragraphs>2</Paragraphs>
  <ScaleCrop>false</ScaleCrop>
  <Company>成都信息工程大学</Company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软件测试技术实验报告</dc:title>
  <dc:creator>王铁军</dc:creator>
  <dc:description>v2.0</dc:description>
  <cp:lastModifiedBy>Curry Stephen</cp:lastModifiedBy>
  <cp:revision>9</cp:revision>
  <cp:lastPrinted>2021-10-15T02:06:00Z</cp:lastPrinted>
  <dcterms:created xsi:type="dcterms:W3CDTF">2021-10-15T02:06:00Z</dcterms:created>
  <dcterms:modified xsi:type="dcterms:W3CDTF">2023-01-29T07:25:00Z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070F8BFBB123406FA9BF0925BB16E2AF</vt:lpwstr>
  </property>
</Properties>
</file>